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TOC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C50DFD">
      <w:pPr>
        <w:pStyle w:val="TOC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C50DFD">
      <w:pPr>
        <w:pStyle w:val="TOC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C50DFD">
      <w:pPr>
        <w:pStyle w:val="TOC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C50DFD">
      <w:pPr>
        <w:pStyle w:val="TOC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C50DFD">
      <w:pPr>
        <w:pStyle w:val="TOC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550AB45A" w:rsidR="00840580" w:rsidRDefault="00C50DFD">
      <w:pPr>
        <w:pStyle w:val="TOC2"/>
        <w:rPr>
          <w:rFonts w:asciiTheme="minorHAnsi" w:hAnsiTheme="minorHAnsi" w:cstheme="minorBidi"/>
          <w:b w:val="0"/>
          <w:smallCaps w:val="0"/>
          <w:sz w:val="22"/>
          <w:u w:val="none"/>
          <w:lang w:eastAsia="de-DE"/>
        </w:rPr>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51E8B405" w14:textId="556B83CF" w:rsidR="00840580" w:rsidRDefault="00C50DFD">
      <w:pPr>
        <w:pStyle w:val="TOC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C50DFD">
      <w:pPr>
        <w:pStyle w:val="TOC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C50DFD">
      <w:pPr>
        <w:pStyle w:val="TOC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C50DFD">
      <w:pPr>
        <w:pStyle w:val="TOC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C50DFD">
      <w:pPr>
        <w:pStyle w:val="TOC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C50DFD">
      <w:pPr>
        <w:pStyle w:val="TOC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C50DFD">
      <w:pPr>
        <w:pStyle w:val="TOC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44D41C3B" w:rsidR="00840580" w:rsidRDefault="00C50DFD">
      <w:pPr>
        <w:pStyle w:val="TOC1"/>
        <w:tabs>
          <w:tab w:val="right" w:pos="9396"/>
        </w:tabs>
        <w:rPr>
          <w:rFonts w:asciiTheme="minorHAnsi" w:hAnsiTheme="minorHAnsi"/>
          <w:b w:val="0"/>
          <w:caps w:val="0"/>
          <w:noProof/>
          <w:sz w:val="22"/>
          <w:u w:val="none"/>
          <w:lang w:eastAsia="de-DE"/>
        </w:rPr>
      </w:pPr>
      <w:hyperlink w:anchor="_Toc76134812" w:history="1">
        <w:r w:rsidR="00840580" w:rsidRPr="006E219B">
          <w:rPr>
            <w:rStyle w:val="Hyperlink"/>
            <w:rFonts w:cstheme="majorHAnsi"/>
            <w:noProof/>
          </w:rPr>
          <w:t>TODO Liste</w:t>
        </w:r>
        <w:r w:rsidR="00840580">
          <w:rPr>
            <w:noProof/>
            <w:webHidden/>
          </w:rPr>
          <w:tab/>
        </w:r>
        <w:r w:rsidR="00840580">
          <w:rPr>
            <w:noProof/>
            <w:webHidden/>
          </w:rPr>
          <w:fldChar w:fldCharType="begin"/>
        </w:r>
        <w:r w:rsidR="00840580">
          <w:rPr>
            <w:noProof/>
            <w:webHidden/>
          </w:rPr>
          <w:instrText xml:space="preserve"> PAGEREF _Toc76134812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0DE0E261" w14:textId="77777777" w:rsidR="004F054F" w:rsidRPr="00453D67" w:rsidRDefault="004F054F" w:rsidP="00A1098A">
      <w:pPr>
        <w:jc w:val="both"/>
        <w:rPr>
          <w:rFonts w:asciiTheme="majorHAnsi" w:hAnsiTheme="majorHAnsi" w:cstheme="majorHAnsi"/>
        </w:rPr>
      </w:pPr>
    </w:p>
    <w:p w14:paraId="2BBDFCC9" w14:textId="77777777" w:rsidR="00842ADD" w:rsidRDefault="00842ADD">
      <w:pPr>
        <w:rPr>
          <w:rFonts w:asciiTheme="majorHAnsi" w:eastAsiaTheme="majorEastAsia" w:hAnsiTheme="majorHAnsi" w:cstheme="majorHAnsi"/>
          <w:b/>
          <w:bCs/>
          <w:sz w:val="32"/>
          <w:szCs w:val="32"/>
        </w:rPr>
      </w:pPr>
      <w:bookmarkStart w:id="0" w:name="_Toc297393428"/>
      <w:bookmarkStart w:id="1" w:name="_Toc297479377"/>
      <w:r>
        <w:rPr>
          <w:rFonts w:cstheme="majorHAnsi"/>
        </w:rPr>
        <w:br w:type="page"/>
      </w:r>
    </w:p>
    <w:p w14:paraId="65B8BDB4" w14:textId="330396D3" w:rsidR="0035359E" w:rsidRPr="00453D67" w:rsidRDefault="00106496" w:rsidP="00A1098A">
      <w:pPr>
        <w:pStyle w:val="Heading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Caption"/>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Paragraph"/>
        <w:numPr>
          <w:ilvl w:val="0"/>
          <w:numId w:val="24"/>
        </w:numPr>
        <w:jc w:val="both"/>
        <w:textAlignment w:val="center"/>
        <w:rPr>
          <w:rFonts w:asciiTheme="majorHAnsi" w:hAnsiTheme="majorHAnsi" w:cstheme="majorHAnsi"/>
          <w:lang w:eastAsia="de-DE"/>
        </w:rPr>
      </w:pPr>
      <w:r w:rsidRPr="00AE291C">
        <w:rPr>
          <w:rFonts w:asciiTheme="majorHAnsi" w:hAnsiTheme="majorHAnsi" w:cstheme="majorHAnsi"/>
          <w:lang w:eastAsia="de-DE"/>
        </w:rPr>
        <w:t>GameController.cs</w:t>
      </w:r>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Heading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Heading1"/>
        <w:jc w:val="both"/>
        <w:rPr>
          <w:rFonts w:cstheme="majorHAnsi"/>
        </w:rPr>
      </w:pPr>
      <w:bookmarkStart w:id="5" w:name="_Toc297479380"/>
      <w:bookmarkStart w:id="6" w:name="_Toc76134800"/>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Heading1"/>
        <w:jc w:val="both"/>
        <w:rPr>
          <w:rFonts w:cstheme="majorHAnsi"/>
        </w:rPr>
      </w:pPr>
      <w:bookmarkStart w:id="7" w:name="_Toc76134801"/>
      <w:r w:rsidRPr="00453D67">
        <w:rPr>
          <w:rFonts w:cstheme="majorHAnsi"/>
        </w:rPr>
        <w:t>Zielgruppe</w:t>
      </w:r>
      <w:bookmarkEnd w:id="7"/>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Heading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Heading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NoSpacing"/>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NoSpacing"/>
        <w:jc w:val="both"/>
        <w:rPr>
          <w:rFonts w:asciiTheme="majorHAnsi" w:hAnsiTheme="majorHAnsi" w:cstheme="majorHAnsi"/>
          <w:lang w:val="de-DE"/>
        </w:rPr>
      </w:pPr>
    </w:p>
    <w:p w14:paraId="64A4FCE1" w14:textId="6EC7CDA6"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r w:rsidR="00301D76">
        <w:rPr>
          <w:rFonts w:asciiTheme="majorHAnsi" w:hAnsiTheme="majorHAnsi" w:cstheme="majorHAnsi"/>
        </w:rPr>
        <w:t xml:space="preserve"> Diese beinhalten Items die im Labyrinth gefunden werden können und dem Spieler beim Überleben helfen. Der Schlüssel wird benötigt, um schlussendlich entkommen zu können.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Heading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leGrid"/>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49FB9A41" w14:textId="77777777" w:rsidR="002A41F2" w:rsidRPr="00453D67" w:rsidRDefault="002A41F2" w:rsidP="00A1098A">
      <w:pPr>
        <w:jc w:val="both"/>
        <w:rPr>
          <w:rFonts w:asciiTheme="majorHAnsi" w:hAnsiTheme="majorHAnsi" w:cstheme="majorHAnsi"/>
        </w:rPr>
      </w:pPr>
    </w:p>
    <w:p w14:paraId="1B2BC4C1" w14:textId="4AC375D5" w:rsidR="007F174A" w:rsidRPr="00453D67" w:rsidRDefault="007F174A" w:rsidP="00A1098A">
      <w:pPr>
        <w:pStyle w:val="Heading1"/>
        <w:jc w:val="both"/>
        <w:rPr>
          <w:rFonts w:cstheme="majorHAnsi"/>
          <w:lang w:val="de-DE"/>
        </w:rPr>
      </w:pPr>
      <w:bookmarkStart w:id="14" w:name="_Toc76134805"/>
      <w:r w:rsidRPr="00453D67">
        <w:rPr>
          <w:rFonts w:cstheme="majorHAnsi"/>
          <w:lang w:val="de-DE"/>
        </w:rPr>
        <w:t>Performance enhancing</w:t>
      </w:r>
      <w:bookmarkEnd w:id="14"/>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(Abb 2/3)</w:t>
      </w:r>
      <w:r w:rsidRPr="00453D67">
        <w:rPr>
          <w:rFonts w:asciiTheme="majorHAnsi" w:hAnsiTheme="majorHAnsi" w:cstheme="majorHAnsi"/>
        </w:rPr>
        <w:t xml:space="preserve">. </w:t>
      </w:r>
    </w:p>
    <w:p w14:paraId="608CC98C" w14:textId="0A0A90D6" w:rsidR="00A37C84" w:rsidRPr="00757C6E"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„lightmaps“ generiert.</w:t>
      </w:r>
    </w:p>
    <w:p w14:paraId="27C620F7" w14:textId="2808C397" w:rsidR="007F174A" w:rsidRPr="00757C6E"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Zum Rendern des Levels wird Occlusion culling eingesetzt. Dadurch werden nur die Teile des Levels gerendert, die auch vom Spieler eingesehen werden</w:t>
      </w:r>
      <w:r w:rsidR="00CD62E6" w:rsidRPr="00757C6E">
        <w:rPr>
          <w:rFonts w:asciiTheme="majorHAnsi" w:hAnsiTheme="majorHAnsi" w:cstheme="majorHAnsi"/>
        </w:rPr>
        <w:t>.</w:t>
      </w:r>
    </w:p>
    <w:p w14:paraId="1AEEFCD6" w14:textId="77777777" w:rsidR="00F01A79" w:rsidRPr="00757C6E" w:rsidRDefault="00F01A79" w:rsidP="00F01A79">
      <w:pPr>
        <w:pStyle w:val="ListParagraph"/>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Caption"/>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Caption"/>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Caption"/>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Caption"/>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Caption"/>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803BE9" w:rsidRDefault="005B68B8" w:rsidP="00840580">
      <w:pPr>
        <w:pStyle w:val="Heading1"/>
        <w:rPr>
          <w:lang w:val="de-DE"/>
        </w:rPr>
      </w:pPr>
      <w:bookmarkStart w:id="15" w:name="_Toc76134806"/>
      <w:r w:rsidRPr="00803BE9">
        <w:rPr>
          <w:lang w:val="de-DE"/>
        </w:rPr>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der Untoten wird mit dem EnemyAI.cs Skript gesteuert. Dieses bestimmt die Bewegungsabläufe und -richtungen anhand von Pathfinding-mechaniken (Pathfinding.cs)</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NavMesh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NavMesh)</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Caption"/>
        <w:jc w:val="both"/>
      </w:pPr>
      <w:r>
        <w:t>Abb.  4</w:t>
      </w:r>
      <w:r w:rsidRPr="00F91E01">
        <w:t xml:space="preserve"> NavMesh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Caption"/>
                              <w:rPr>
                                <w:rFonts w:asciiTheme="majorHAnsi" w:hAnsiTheme="majorHAnsi" w:cstheme="majorHAnsi"/>
                                <w:noProof/>
                                <w:sz w:val="24"/>
                                <w:szCs w:val="24"/>
                              </w:rPr>
                            </w:pPr>
                            <w:r>
                              <w:t>Abb.  5</w:t>
                            </w:r>
                            <w:r w:rsidRPr="007274E9">
                              <w:t xml:space="preserve"> NavMesh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Caption"/>
                        <w:rPr>
                          <w:rFonts w:asciiTheme="majorHAnsi" w:hAnsiTheme="majorHAnsi" w:cstheme="majorHAnsi"/>
                          <w:noProof/>
                          <w:sz w:val="24"/>
                          <w:szCs w:val="24"/>
                        </w:rPr>
                      </w:pPr>
                      <w:r>
                        <w:t>Abb.  5</w:t>
                      </w:r>
                      <w:r w:rsidRPr="007274E9">
                        <w:t xml:space="preserve"> NavMesh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Caption"/>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Caption"/>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Caption"/>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Caption"/>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smart-player-detection (SearchPlayer.cs)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1A1AEAC2" w:rsidR="00D7488E" w:rsidRPr="00453D67"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4E7C71A0" w14:textId="4B13382C"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p>
    <w:p w14:paraId="2D196E20" w14:textId="77777777" w:rsidR="001C41E6" w:rsidRPr="00453D67" w:rsidRDefault="001C41E6" w:rsidP="00A1098A">
      <w:pPr>
        <w:jc w:val="both"/>
        <w:textAlignment w:val="center"/>
        <w:rPr>
          <w:rFonts w:asciiTheme="majorHAnsi" w:eastAsia="Times New Roman" w:hAnsiTheme="majorHAnsi" w:cstheme="majorHAnsi"/>
          <w:lang w:eastAsia="de-DE"/>
        </w:rPr>
      </w:pPr>
    </w:p>
    <w:p w14:paraId="02CA6450" w14:textId="77777777" w:rsidR="006974A9" w:rsidRPr="00453D67" w:rsidRDefault="006974A9" w:rsidP="00A1098A">
      <w:pPr>
        <w:jc w:val="both"/>
        <w:textAlignment w:val="center"/>
        <w:rPr>
          <w:rFonts w:asciiTheme="majorHAnsi" w:eastAsia="Times New Roman" w:hAnsiTheme="majorHAnsi" w:cstheme="majorHAnsi"/>
          <w:lang w:eastAsia="de-DE"/>
        </w:rPr>
      </w:pPr>
    </w:p>
    <w:p w14:paraId="1A4B131E" w14:textId="77777777" w:rsidR="00476675" w:rsidRDefault="00476675" w:rsidP="00A1098A">
      <w:pPr>
        <w:jc w:val="both"/>
        <w:rPr>
          <w:rFonts w:asciiTheme="majorHAnsi" w:eastAsiaTheme="majorEastAsia" w:hAnsiTheme="majorHAnsi" w:cstheme="majorHAnsi"/>
          <w:b/>
          <w:bCs/>
          <w:sz w:val="32"/>
          <w:szCs w:val="32"/>
        </w:rPr>
      </w:pPr>
      <w:bookmarkStart w:id="16" w:name="_Toc297479390"/>
      <w:r>
        <w:rPr>
          <w:rFonts w:cstheme="majorHAnsi"/>
        </w:rPr>
        <w:br w:type="page"/>
      </w:r>
    </w:p>
    <w:p w14:paraId="114703EC" w14:textId="728959E8" w:rsidR="00C36B01" w:rsidRPr="00453D67" w:rsidRDefault="00792FDE" w:rsidP="00A1098A">
      <w:pPr>
        <w:pStyle w:val="Heading1"/>
        <w:jc w:val="both"/>
        <w:rPr>
          <w:rFonts w:cstheme="majorHAnsi"/>
          <w:lang w:val="de-DE"/>
        </w:rPr>
      </w:pPr>
      <w:bookmarkStart w:id="17" w:name="_Toc76134807"/>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leGrid"/>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r w:rsidR="00B3178F" w:rsidRPr="00453D67" w14:paraId="0407432B" w14:textId="77777777" w:rsidTr="00206ED1">
        <w:trPr>
          <w:trHeight w:val="701"/>
        </w:trPr>
        <w:tc>
          <w:tcPr>
            <w:tcW w:w="4867" w:type="dxa"/>
          </w:tcPr>
          <w:p w14:paraId="205D6679" w14:textId="68C048AD" w:rsidR="00B3178F" w:rsidRPr="00453D67" w:rsidRDefault="00B3178F" w:rsidP="00A1098A">
            <w:pPr>
              <w:jc w:val="both"/>
              <w:rPr>
                <w:rFonts w:asciiTheme="majorHAnsi" w:hAnsiTheme="majorHAnsi" w:cstheme="majorHAnsi"/>
              </w:rPr>
            </w:pPr>
            <w:r>
              <w:rPr>
                <w:rFonts w:asciiTheme="majorHAnsi" w:hAnsiTheme="majorHAnsi" w:cstheme="majorHAnsi"/>
              </w:rPr>
              <w:t>Linke Maustaste</w:t>
            </w:r>
          </w:p>
        </w:tc>
        <w:tc>
          <w:tcPr>
            <w:tcW w:w="4867" w:type="dxa"/>
          </w:tcPr>
          <w:p w14:paraId="3A30FA83" w14:textId="419B1F08" w:rsidR="00B3178F" w:rsidRPr="00453D67" w:rsidRDefault="00B3178F" w:rsidP="00A1098A">
            <w:pPr>
              <w:jc w:val="both"/>
              <w:rPr>
                <w:rFonts w:asciiTheme="majorHAnsi" w:hAnsiTheme="majorHAnsi" w:cstheme="majorHAnsi"/>
              </w:rPr>
            </w:pPr>
            <w:r>
              <w:rPr>
                <w:rFonts w:asciiTheme="majorHAnsi" w:hAnsiTheme="majorHAnsi" w:cstheme="majorHAnsi"/>
              </w:rPr>
              <w:t>Item aufsammeln</w:t>
            </w:r>
          </w:p>
        </w:tc>
      </w:tr>
      <w:tr w:rsidR="00B3178F" w:rsidRPr="00453D67" w14:paraId="45059DA9" w14:textId="77777777" w:rsidTr="00206ED1">
        <w:trPr>
          <w:trHeight w:val="701"/>
        </w:trPr>
        <w:tc>
          <w:tcPr>
            <w:tcW w:w="4867" w:type="dxa"/>
          </w:tcPr>
          <w:p w14:paraId="54A2C2F8" w14:textId="67D6F2BC" w:rsidR="00B3178F" w:rsidRPr="00453D67" w:rsidRDefault="00B3178F" w:rsidP="00A1098A">
            <w:pPr>
              <w:jc w:val="both"/>
              <w:rPr>
                <w:rFonts w:asciiTheme="majorHAnsi" w:hAnsiTheme="majorHAnsi" w:cstheme="majorHAnsi"/>
              </w:rPr>
            </w:pPr>
            <w:r>
              <w:rPr>
                <w:rFonts w:asciiTheme="majorHAnsi" w:hAnsiTheme="majorHAnsi" w:cstheme="majorHAnsi"/>
              </w:rPr>
              <w:t>1,2,3,4,5</w:t>
            </w:r>
          </w:p>
        </w:tc>
        <w:tc>
          <w:tcPr>
            <w:tcW w:w="4867" w:type="dxa"/>
          </w:tcPr>
          <w:p w14:paraId="031E85F4" w14:textId="0BFAE10B" w:rsidR="00B3178F" w:rsidRPr="00453D67" w:rsidRDefault="00B3178F" w:rsidP="00A1098A">
            <w:pPr>
              <w:jc w:val="both"/>
              <w:rPr>
                <w:rFonts w:asciiTheme="majorHAnsi" w:hAnsiTheme="majorHAnsi" w:cstheme="majorHAnsi"/>
              </w:rPr>
            </w:pPr>
            <w:r>
              <w:rPr>
                <w:rFonts w:asciiTheme="majorHAnsi" w:hAnsiTheme="majorHAnsi" w:cstheme="majorHAnsi"/>
              </w:rPr>
              <w:t>Item an der entsprechenden Stelle im inventar einsetzen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Heading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Caption"/>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Caption"/>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6AA5B936"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r w:rsidR="00301D76">
        <w:rPr>
          <w:rFonts w:asciiTheme="majorHAnsi" w:hAnsiTheme="majorHAnsi" w:cstheme="majorHAnsi"/>
        </w:rPr>
        <w:t xml:space="preserve"> (Updated) Die Lebensanzeige wird nun im PlayerController gehandhabt.</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ButtonBehaviour.cs</w:t>
      </w:r>
    </w:p>
    <w:p w14:paraId="53370A95" w14:textId="6DE029D1" w:rsidR="00DE6591" w:rsidRPr="00301D76"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B986DFB" w14:textId="4BB12213" w:rsidR="00DE6591" w:rsidRPr="00453D67" w:rsidRDefault="00DE6591" w:rsidP="00301D76">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E8D56C1" w14:textId="4BDDE578" w:rsidR="00A5188A" w:rsidRPr="00453D67" w:rsidRDefault="00301D76" w:rsidP="00A1098A">
      <w:pPr>
        <w:numPr>
          <w:ilvl w:val="0"/>
          <w:numId w:val="18"/>
        </w:numPr>
        <w:ind w:left="540"/>
        <w:jc w:val="both"/>
        <w:textAlignment w:val="center"/>
        <w:rPr>
          <w:rFonts w:asciiTheme="majorHAnsi" w:eastAsia="Times New Roman" w:hAnsiTheme="majorHAnsi" w:cstheme="majorHAnsi"/>
          <w:lang w:eastAsia="de-DE"/>
        </w:rPr>
      </w:pPr>
      <w:r>
        <w:rPr>
          <w:rFonts w:asciiTheme="majorHAnsi" w:eastAsia="Times New Roman" w:hAnsiTheme="majorHAnsi" w:cstheme="majorHAnsi"/>
          <w:lang w:eastAsia="de-DE"/>
        </w:rPr>
        <w:t>PlayerController.cs</w:t>
      </w:r>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Heading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Heading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leGrid"/>
        <w:tblW w:w="9684" w:type="dxa"/>
        <w:tblLook w:val="04A0" w:firstRow="1" w:lastRow="0" w:firstColumn="1" w:lastColumn="0" w:noHBand="0" w:noVBand="1"/>
      </w:tblPr>
      <w:tblGrid>
        <w:gridCol w:w="3228"/>
        <w:gridCol w:w="3228"/>
        <w:gridCol w:w="3228"/>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Basic movement</w:t>
            </w:r>
          </w:p>
        </w:tc>
        <w:tc>
          <w:tcPr>
            <w:tcW w:w="3228" w:type="dxa"/>
          </w:tcPr>
          <w:p w14:paraId="78042EDE" w14:textId="476C9508"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Sprites</w:t>
            </w:r>
          </w:p>
        </w:tc>
        <w:tc>
          <w:tcPr>
            <w:tcW w:w="3228" w:type="dxa"/>
          </w:tcPr>
          <w:p w14:paraId="69BC6C16" w14:textId="4D45EC84" w:rsidR="007F39D8" w:rsidRPr="00453D67" w:rsidRDefault="000F2CC8" w:rsidP="00A1098A">
            <w:pPr>
              <w:jc w:val="both"/>
              <w:rPr>
                <w:rFonts w:asciiTheme="majorHAnsi" w:hAnsiTheme="majorHAnsi" w:cstheme="majorHAnsi"/>
              </w:rPr>
            </w:pPr>
            <w:r w:rsidRPr="00453D67">
              <w:rPr>
                <w:rFonts w:asciiTheme="majorHAnsi" w:hAnsiTheme="majorHAnsi" w:cstheme="majorHAnsi"/>
              </w:rPr>
              <w:t>GDD management</w:t>
            </w:r>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(z.B. path finding)</w:t>
            </w:r>
          </w:p>
        </w:tc>
        <w:tc>
          <w:tcPr>
            <w:tcW w:w="3228" w:type="dxa"/>
          </w:tcPr>
          <w:p w14:paraId="46716EB5" w14:textId="24E1B374"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Textures</w:t>
            </w:r>
          </w:p>
        </w:tc>
        <w:tc>
          <w:tcPr>
            <w:tcW w:w="3228" w:type="dxa"/>
          </w:tcPr>
          <w:p w14:paraId="08B0F930" w14:textId="32174122" w:rsidR="007F39D8" w:rsidRPr="00453D67" w:rsidRDefault="000F2CC8" w:rsidP="00A1098A">
            <w:pPr>
              <w:jc w:val="both"/>
              <w:rPr>
                <w:rFonts w:asciiTheme="majorHAnsi" w:hAnsiTheme="majorHAnsi" w:cstheme="majorHAnsi"/>
              </w:rPr>
            </w:pPr>
            <w:r w:rsidRPr="00453D67">
              <w:rPr>
                <w:rFonts w:asciiTheme="majorHAnsi" w:hAnsiTheme="majorHAnsi" w:cstheme="majorHAnsi"/>
              </w:rPr>
              <w:t>GitHub project management</w:t>
            </w:r>
          </w:p>
        </w:tc>
      </w:tr>
      <w:tr w:rsidR="007F39D8" w:rsidRPr="00803BE9"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Enemy model</w:t>
            </w:r>
          </w:p>
        </w:tc>
        <w:tc>
          <w:tcPr>
            <w:tcW w:w="3228" w:type="dxa"/>
          </w:tcPr>
          <w:p w14:paraId="5FF6027A" w14:textId="47E1CA8B" w:rsidR="007F39D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3BE9">
        <w:trPr>
          <w:trHeight w:val="310"/>
        </w:trPr>
        <w:tc>
          <w:tcPr>
            <w:tcW w:w="3228" w:type="dxa"/>
          </w:tcPr>
          <w:p w14:paraId="4861835E" w14:textId="7A83E1FC"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228" w:type="dxa"/>
          </w:tcPr>
          <w:p w14:paraId="5FF986FC" w14:textId="77777777" w:rsidR="007F39D8" w:rsidRPr="00453D67" w:rsidRDefault="007F39D8" w:rsidP="00A1098A">
            <w:pPr>
              <w:jc w:val="both"/>
              <w:rPr>
                <w:rFonts w:asciiTheme="majorHAnsi" w:hAnsiTheme="majorHAnsi" w:cstheme="majorHAnsi"/>
              </w:rPr>
            </w:pPr>
          </w:p>
        </w:tc>
        <w:tc>
          <w:tcPr>
            <w:tcW w:w="3228" w:type="dxa"/>
          </w:tcPr>
          <w:p w14:paraId="02BC6996" w14:textId="705C7EB7"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Death scene</w:t>
            </w:r>
          </w:p>
        </w:tc>
      </w:tr>
      <w:tr w:rsidR="00806A19" w:rsidRPr="00453D67" w14:paraId="5E4E5E68" w14:textId="77777777" w:rsidTr="00803BE9">
        <w:trPr>
          <w:trHeight w:val="310"/>
        </w:trPr>
        <w:tc>
          <w:tcPr>
            <w:tcW w:w="3228" w:type="dxa"/>
          </w:tcPr>
          <w:p w14:paraId="1B50AA7E" w14:textId="22DDE3E1"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Main menu</w:t>
            </w:r>
          </w:p>
        </w:tc>
        <w:tc>
          <w:tcPr>
            <w:tcW w:w="3228" w:type="dxa"/>
          </w:tcPr>
          <w:p w14:paraId="00A959CD" w14:textId="77777777" w:rsidR="00806A19" w:rsidRPr="00453D67" w:rsidRDefault="00806A19" w:rsidP="00A1098A">
            <w:pPr>
              <w:jc w:val="both"/>
              <w:rPr>
                <w:rFonts w:asciiTheme="majorHAnsi" w:hAnsiTheme="majorHAnsi" w:cstheme="majorHAnsi"/>
              </w:rPr>
            </w:pP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803BE9">
        <w:trPr>
          <w:trHeight w:val="310"/>
        </w:trPr>
        <w:tc>
          <w:tcPr>
            <w:tcW w:w="3228" w:type="dxa"/>
          </w:tcPr>
          <w:p w14:paraId="5674B2FC" w14:textId="5C62BBC8" w:rsidR="000F2CC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56034F41" w14:textId="77777777" w:rsidR="000F2CC8" w:rsidRPr="00453D67" w:rsidRDefault="000F2CC8" w:rsidP="00A1098A">
            <w:pPr>
              <w:jc w:val="both"/>
              <w:rPr>
                <w:rFonts w:asciiTheme="majorHAnsi" w:hAnsiTheme="majorHAnsi" w:cstheme="majorHAnsi"/>
              </w:rPr>
            </w:pPr>
          </w:p>
        </w:tc>
        <w:tc>
          <w:tcPr>
            <w:tcW w:w="3228" w:type="dxa"/>
          </w:tcPr>
          <w:p w14:paraId="5804450E" w14:textId="55597569" w:rsidR="000F2CC8" w:rsidRPr="00453D67" w:rsidRDefault="000F2CC8" w:rsidP="00A1098A">
            <w:pPr>
              <w:jc w:val="both"/>
              <w:rPr>
                <w:rFonts w:asciiTheme="majorHAnsi" w:hAnsiTheme="majorHAnsi" w:cstheme="majorHAnsi"/>
              </w:rPr>
            </w:pPr>
            <w:r w:rsidRPr="00301D76">
              <w:rPr>
                <w:rFonts w:asciiTheme="majorHAnsi" w:hAnsiTheme="majorHAnsi" w:cstheme="majorHAnsi"/>
                <w:highlight w:val="green"/>
              </w:rPr>
              <w:t>GUI’s</w:t>
            </w:r>
          </w:p>
        </w:tc>
      </w:tr>
      <w:tr w:rsidR="00803BE9" w:rsidRPr="00453D67" w14:paraId="59D187E4" w14:textId="77777777" w:rsidTr="00803BE9">
        <w:trPr>
          <w:trHeight w:val="310"/>
        </w:trPr>
        <w:tc>
          <w:tcPr>
            <w:tcW w:w="3228" w:type="dxa"/>
          </w:tcPr>
          <w:p w14:paraId="7872A6A3" w14:textId="40C60390" w:rsidR="00803BE9" w:rsidRPr="00301D76" w:rsidRDefault="00301D76" w:rsidP="00A1098A">
            <w:pPr>
              <w:jc w:val="both"/>
              <w:rPr>
                <w:rFonts w:asciiTheme="majorHAnsi" w:hAnsiTheme="majorHAnsi" w:cstheme="majorHAnsi"/>
                <w:highlight w:val="green"/>
              </w:rPr>
            </w:pPr>
            <w:r>
              <w:rPr>
                <w:rFonts w:asciiTheme="majorHAnsi" w:hAnsiTheme="majorHAnsi" w:cstheme="majorHAnsi"/>
                <w:highlight w:val="green"/>
              </w:rPr>
              <w:t xml:space="preserve">Lightmapping </w:t>
            </w: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33144F11" w:rsidR="00803BE9" w:rsidRPr="00453D67" w:rsidRDefault="00803BE9" w:rsidP="00A1098A">
            <w:pPr>
              <w:jc w:val="both"/>
              <w:rPr>
                <w:rFonts w:asciiTheme="majorHAnsi" w:hAnsiTheme="majorHAnsi" w:cstheme="majorHAnsi"/>
                <w:highlight w:val="yellow"/>
              </w:rPr>
            </w:pPr>
            <w:r>
              <w:rPr>
                <w:rFonts w:asciiTheme="majorHAnsi" w:hAnsiTheme="majorHAnsi" w:cstheme="majorHAnsi"/>
                <w:highlight w:val="yellow"/>
              </w:rPr>
              <w:t>Sound</w:t>
            </w:r>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2868550E" w:rsidR="00803BE9" w:rsidRPr="00453D67" w:rsidRDefault="00301D76" w:rsidP="00A1098A">
            <w:pPr>
              <w:jc w:val="both"/>
              <w:rPr>
                <w:rFonts w:asciiTheme="majorHAnsi" w:hAnsiTheme="majorHAnsi" w:cstheme="majorHAnsi"/>
                <w:highlight w:val="yellow"/>
              </w:rPr>
            </w:pPr>
            <w:r>
              <w:rPr>
                <w:rFonts w:asciiTheme="majorHAnsi" w:hAnsiTheme="majorHAnsi" w:cstheme="majorHAnsi"/>
                <w:highlight w:val="yellow"/>
              </w:rPr>
              <w:t>Inventory / Items mechanics</w:t>
            </w:r>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p>
    <w:p w14:paraId="7E00A42D" w14:textId="1F95A717" w:rsidR="000F2CC8" w:rsidRPr="003320B2" w:rsidRDefault="00092634" w:rsidP="003320B2">
      <w:pPr>
        <w:pStyle w:val="Heading1"/>
        <w:jc w:val="both"/>
        <w:rPr>
          <w:rFonts w:cstheme="majorHAnsi"/>
          <w:lang w:val="de-DE"/>
        </w:rPr>
      </w:pPr>
      <w:bookmarkStart w:id="23" w:name="_Toc76134811"/>
      <w:r w:rsidRPr="00453D67">
        <w:rPr>
          <w:rFonts w:cstheme="majorHAnsi"/>
          <w:lang w:val="de-DE"/>
        </w:rPr>
        <w:lastRenderedPageBreak/>
        <w:t>Quellen</w:t>
      </w:r>
      <w:bookmarkEnd w:id="23"/>
    </w:p>
    <w:p w14:paraId="2872D7C6" w14:textId="0044E41B" w:rsidR="00092634" w:rsidRDefault="003320B2" w:rsidP="003320B2">
      <w:pPr>
        <w:pStyle w:val="ListParagraph"/>
        <w:numPr>
          <w:ilvl w:val="0"/>
          <w:numId w:val="27"/>
        </w:numPr>
        <w:jc w:val="both"/>
        <w:rPr>
          <w:rFonts w:asciiTheme="majorHAnsi" w:hAnsiTheme="majorHAnsi" w:cstheme="majorHAnsi"/>
        </w:rPr>
      </w:pPr>
      <w:r>
        <w:rPr>
          <w:rFonts w:asciiTheme="majorHAnsi" w:hAnsiTheme="majorHAnsi" w:cstheme="majorHAnsi"/>
        </w:rPr>
        <w:t>Unity Asset Store:</w:t>
      </w:r>
    </w:p>
    <w:p w14:paraId="33B3AB03" w14:textId="52318CD0"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w:t>
      </w:r>
      <w:hyperlink r:id="rId19" w:history="1">
        <w:r w:rsidRPr="00827891">
          <w:rPr>
            <w:rStyle w:val="Hyperlink"/>
            <w:rFonts w:asciiTheme="majorHAnsi" w:hAnsiTheme="majorHAnsi" w:cstheme="majorHAnsi"/>
          </w:rPr>
          <w:t>https://assetstore.unity.com/packages/3d/props/potions-coin-and-box-of-pandora-pack-71778</w:t>
        </w:r>
      </w:hyperlink>
      <w:r>
        <w:rPr>
          <w:rFonts w:asciiTheme="majorHAnsi" w:hAnsiTheme="majorHAnsi" w:cstheme="majorHAnsi"/>
        </w:rPr>
        <w:t xml:space="preserve"> (Heiltrank &amp; Sprinttrank)</w:t>
      </w:r>
    </w:p>
    <w:p w14:paraId="3C3AC420" w14:textId="64167BB5"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w:t>
      </w:r>
      <w:hyperlink r:id="rId20" w:history="1">
        <w:r w:rsidRPr="00827891">
          <w:rPr>
            <w:rStyle w:val="Hyperlink"/>
            <w:rFonts w:asciiTheme="majorHAnsi" w:hAnsiTheme="majorHAnsi" w:cstheme="majorHAnsi"/>
          </w:rPr>
          <w:t>https://assetstore.unity.com/packages/2d/gui/icons/rpg-inventory-icons-56687</w:t>
        </w:r>
      </w:hyperlink>
    </w:p>
    <w:p w14:paraId="4D94B136" w14:textId="13D55390"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r>
      <w:r>
        <w:rPr>
          <w:rFonts w:asciiTheme="majorHAnsi" w:hAnsiTheme="majorHAnsi" w:cstheme="majorHAnsi"/>
        </w:rPr>
        <w:t>(Heiltrank &amp; Sprinttrank</w:t>
      </w:r>
      <w:r>
        <w:rPr>
          <w:rFonts w:asciiTheme="majorHAnsi" w:hAnsiTheme="majorHAnsi" w:cstheme="majorHAnsi"/>
        </w:rPr>
        <w:t xml:space="preserve"> für UI + UI-default Panel</w:t>
      </w:r>
      <w:r>
        <w:rPr>
          <w:rFonts w:asciiTheme="majorHAnsi" w:hAnsiTheme="majorHAnsi" w:cstheme="majorHAnsi"/>
        </w:rPr>
        <w:t>)</w:t>
      </w:r>
    </w:p>
    <w:p w14:paraId="6FB8ED03" w14:textId="77777777"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w:t>
      </w:r>
      <w:r w:rsidRPr="003320B2">
        <w:rPr>
          <w:rFonts w:asciiTheme="majorHAnsi" w:hAnsiTheme="majorHAnsi" w:cstheme="majorHAnsi"/>
        </w:rPr>
        <w:t>https://assetstore.unity.com/packages/3d/props/rust-key-167590</w:t>
      </w:r>
      <w:r>
        <w:rPr>
          <w:rFonts w:asciiTheme="majorHAnsi" w:hAnsiTheme="majorHAnsi" w:cstheme="majorHAnsi"/>
        </w:rPr>
        <w:t xml:space="preserve"> </w:t>
      </w:r>
    </w:p>
    <w:p w14:paraId="0344858E" w14:textId="5986750D"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(Key Gameobject)</w:t>
      </w:r>
    </w:p>
    <w:p w14:paraId="16456C6F" w14:textId="7F0EC264" w:rsidR="003320B2" w:rsidRDefault="003320B2"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w:t>
      </w:r>
      <w:r w:rsidRPr="003320B2">
        <w:rPr>
          <w:rFonts w:asciiTheme="majorHAnsi" w:hAnsiTheme="majorHAnsi" w:cstheme="majorHAnsi"/>
        </w:rPr>
        <w:t>https://soundbible.com/</w:t>
      </w:r>
      <w:r>
        <w:rPr>
          <w:rFonts w:asciiTheme="majorHAnsi" w:hAnsiTheme="majorHAnsi" w:cstheme="majorHAnsi"/>
        </w:rPr>
        <w:t xml:space="preserve"> (Jump Scare sound)</w:t>
      </w:r>
    </w:p>
    <w:p w14:paraId="744467FE" w14:textId="2FBB584F" w:rsidR="00301D76" w:rsidRPr="003320B2" w:rsidRDefault="00301D76" w:rsidP="003320B2">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xml:space="preserve">- </w:t>
      </w:r>
      <w:r>
        <w:rPr>
          <w:rFonts w:asciiTheme="majorHAnsi" w:hAnsiTheme="majorHAnsi" w:cstheme="majorHAnsi"/>
        </w:rPr>
        <w:tab/>
        <w:t>(UI Heart)</w:t>
      </w:r>
    </w:p>
    <w:p w14:paraId="47DC1507" w14:textId="30FEAC0F" w:rsidR="00486C6F" w:rsidRPr="00453D67" w:rsidRDefault="001C41E6" w:rsidP="00A1098A">
      <w:pPr>
        <w:pStyle w:val="Heading1"/>
        <w:jc w:val="both"/>
        <w:rPr>
          <w:rFonts w:cstheme="majorHAnsi"/>
          <w:lang w:val="de-DE"/>
        </w:rPr>
      </w:pPr>
      <w:bookmarkStart w:id="24" w:name="_Toc76134812"/>
      <w:r w:rsidRPr="00453D67">
        <w:rPr>
          <w:rFonts w:cstheme="majorHAnsi"/>
          <w:lang w:val="de-DE"/>
        </w:rPr>
        <w:t>TODO Liste</w:t>
      </w:r>
      <w:bookmarkEnd w:id="24"/>
      <w:r w:rsidRPr="00453D67">
        <w:rPr>
          <w:rFonts w:cstheme="majorHAnsi"/>
          <w:lang w:val="de-DE"/>
        </w:rPr>
        <w:t xml:space="preserve"> </w:t>
      </w:r>
    </w:p>
    <w:p w14:paraId="3B9BA20A" w14:textId="6284C2C9" w:rsidR="001C41E6"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Progressive gameplay steps</w:t>
      </w:r>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803BE9" w:rsidRDefault="001C41E6" w:rsidP="00A1098A">
      <w:pPr>
        <w:pStyle w:val="ListParagraph"/>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Bullets / Schießen / stunning the enemy?</w:t>
      </w:r>
    </w:p>
    <w:p w14:paraId="1DC1664F" w14:textId="085231AA" w:rsidR="001C41E6" w:rsidRPr="00803BE9" w:rsidRDefault="001C41E6" w:rsidP="00A1098A">
      <w:pPr>
        <w:pStyle w:val="ListParagraph"/>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Paragraph"/>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Paragraph"/>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Paragraph"/>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Paragraph"/>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301D76" w:rsidRDefault="000F79FB" w:rsidP="00A1098A">
      <w:pPr>
        <w:pStyle w:val="ListParagraph"/>
        <w:numPr>
          <w:ilvl w:val="0"/>
          <w:numId w:val="20"/>
        </w:numPr>
        <w:jc w:val="both"/>
        <w:rPr>
          <w:rFonts w:asciiTheme="majorHAnsi" w:hAnsiTheme="majorHAnsi" w:cstheme="majorHAnsi"/>
          <w:strike/>
        </w:rPr>
      </w:pPr>
      <w:r w:rsidRPr="00301D76">
        <w:rPr>
          <w:rFonts w:asciiTheme="majorHAnsi" w:hAnsiTheme="majorHAnsi" w:cstheme="majorHAnsi"/>
          <w:strike/>
        </w:rPr>
        <w:t>Player kann noch durch Wände glitchen (evtl</w:t>
      </w:r>
      <w:r w:rsidR="00A651AD" w:rsidRPr="00301D76">
        <w:rPr>
          <w:rFonts w:asciiTheme="majorHAnsi" w:hAnsiTheme="majorHAnsi" w:cstheme="majorHAnsi"/>
          <w:strike/>
        </w:rPr>
        <w:t>.</w:t>
      </w:r>
      <w:r w:rsidRPr="00301D76">
        <w:rPr>
          <w:rFonts w:asciiTheme="majorHAnsi" w:hAnsiTheme="majorHAnsi" w:cstheme="majorHAnsi"/>
          <w:strike/>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21"/>
      <w:headerReference w:type="default" r:id="rId22"/>
      <w:footerReference w:type="even" r:id="rId23"/>
      <w:footerReference w:type="default" r:id="rId24"/>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B50E3" w14:textId="77777777" w:rsidR="00C50DFD" w:rsidRDefault="00C50DFD" w:rsidP="0035359E">
      <w:r>
        <w:separator/>
      </w:r>
    </w:p>
  </w:endnote>
  <w:endnote w:type="continuationSeparator" w:id="0">
    <w:p w14:paraId="29F3E00B" w14:textId="77777777" w:rsidR="00C50DFD" w:rsidRDefault="00C50DFD"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C3232" w14:textId="77777777" w:rsidR="00C50DFD" w:rsidRDefault="00C50DFD" w:rsidP="0035359E">
      <w:r>
        <w:separator/>
      </w:r>
    </w:p>
  </w:footnote>
  <w:footnote w:type="continuationSeparator" w:id="0">
    <w:p w14:paraId="37BF45C0" w14:textId="77777777" w:rsidR="00C50DFD" w:rsidRDefault="00C50DFD"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C50DFD">
    <w:pPr>
      <w:pStyle w:val="Header"/>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8"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9"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3"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B37373E"/>
    <w:multiLevelType w:val="hybridMultilevel"/>
    <w:tmpl w:val="AC4086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3"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6" w15:restartNumberingAfterBreak="0">
    <w:nsid w:val="75EF1F5E"/>
    <w:multiLevelType w:val="hybridMultilevel"/>
    <w:tmpl w:val="3266FE2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num w:numId="1">
    <w:abstractNumId w:val="24"/>
  </w:num>
  <w:num w:numId="2">
    <w:abstractNumId w:val="1"/>
  </w:num>
  <w:num w:numId="3">
    <w:abstractNumId w:val="20"/>
  </w:num>
  <w:num w:numId="4">
    <w:abstractNumId w:val="14"/>
  </w:num>
  <w:num w:numId="5">
    <w:abstractNumId w:val="2"/>
  </w:num>
  <w:num w:numId="6">
    <w:abstractNumId w:val="17"/>
  </w:num>
  <w:num w:numId="7">
    <w:abstractNumId w:val="9"/>
  </w:num>
  <w:num w:numId="8">
    <w:abstractNumId w:val="25"/>
  </w:num>
  <w:num w:numId="9">
    <w:abstractNumId w:val="7"/>
  </w:num>
  <w:num w:numId="10">
    <w:abstractNumId w:val="3"/>
  </w:num>
  <w:num w:numId="11">
    <w:abstractNumId w:val="23"/>
  </w:num>
  <w:num w:numId="12">
    <w:abstractNumId w:val="8"/>
  </w:num>
  <w:num w:numId="13">
    <w:abstractNumId w:val="12"/>
  </w:num>
  <w:num w:numId="14">
    <w:abstractNumId w:val="22"/>
  </w:num>
  <w:num w:numId="15">
    <w:abstractNumId w:val="21"/>
  </w:num>
  <w:num w:numId="16">
    <w:abstractNumId w:val="15"/>
  </w:num>
  <w:num w:numId="17">
    <w:abstractNumId w:val="4"/>
  </w:num>
  <w:num w:numId="18">
    <w:abstractNumId w:val="0"/>
  </w:num>
  <w:num w:numId="19">
    <w:abstractNumId w:val="18"/>
  </w:num>
  <w:num w:numId="20">
    <w:abstractNumId w:val="10"/>
  </w:num>
  <w:num w:numId="21">
    <w:abstractNumId w:val="19"/>
  </w:num>
  <w:num w:numId="22">
    <w:abstractNumId w:val="11"/>
  </w:num>
  <w:num w:numId="23">
    <w:abstractNumId w:val="13"/>
  </w:num>
  <w:num w:numId="24">
    <w:abstractNumId w:val="5"/>
  </w:num>
  <w:num w:numId="25">
    <w:abstractNumId w:val="6"/>
  </w:num>
  <w:num w:numId="26">
    <w:abstractNumId w:val="26"/>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displayBackgroundShape/>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E6163"/>
    <w:rsid w:val="002F7C8A"/>
    <w:rsid w:val="00301D76"/>
    <w:rsid w:val="0030276E"/>
    <w:rsid w:val="00315186"/>
    <w:rsid w:val="00317AA1"/>
    <w:rsid w:val="003320B2"/>
    <w:rsid w:val="00336512"/>
    <w:rsid w:val="00346AC1"/>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C01A6"/>
    <w:rsid w:val="004D0A19"/>
    <w:rsid w:val="004D5B2A"/>
    <w:rsid w:val="004E2C91"/>
    <w:rsid w:val="004E5267"/>
    <w:rsid w:val="004E5A67"/>
    <w:rsid w:val="004F054F"/>
    <w:rsid w:val="004F37C1"/>
    <w:rsid w:val="00501403"/>
    <w:rsid w:val="00522184"/>
    <w:rsid w:val="0052262C"/>
    <w:rsid w:val="00554DD4"/>
    <w:rsid w:val="005742DB"/>
    <w:rsid w:val="00590068"/>
    <w:rsid w:val="00590D9F"/>
    <w:rsid w:val="00595153"/>
    <w:rsid w:val="005A14D9"/>
    <w:rsid w:val="005B68B8"/>
    <w:rsid w:val="005C569A"/>
    <w:rsid w:val="005C60D5"/>
    <w:rsid w:val="005D2FAA"/>
    <w:rsid w:val="005F143D"/>
    <w:rsid w:val="006016B6"/>
    <w:rsid w:val="006167B3"/>
    <w:rsid w:val="00642AEB"/>
    <w:rsid w:val="0064680D"/>
    <w:rsid w:val="00660124"/>
    <w:rsid w:val="0067668D"/>
    <w:rsid w:val="00683A57"/>
    <w:rsid w:val="00684FD5"/>
    <w:rsid w:val="0069600E"/>
    <w:rsid w:val="006974A9"/>
    <w:rsid w:val="006D039B"/>
    <w:rsid w:val="006D34C4"/>
    <w:rsid w:val="006D6861"/>
    <w:rsid w:val="006E3617"/>
    <w:rsid w:val="0070628A"/>
    <w:rsid w:val="0072625A"/>
    <w:rsid w:val="00726BAA"/>
    <w:rsid w:val="00732745"/>
    <w:rsid w:val="00732F03"/>
    <w:rsid w:val="00737D4B"/>
    <w:rsid w:val="00755FD9"/>
    <w:rsid w:val="00757C6E"/>
    <w:rsid w:val="00792BAE"/>
    <w:rsid w:val="00792FDE"/>
    <w:rsid w:val="007E20EA"/>
    <w:rsid w:val="007E5F67"/>
    <w:rsid w:val="007E6F43"/>
    <w:rsid w:val="007F174A"/>
    <w:rsid w:val="007F39D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3178F"/>
    <w:rsid w:val="00B52FF5"/>
    <w:rsid w:val="00B672C6"/>
    <w:rsid w:val="00B90735"/>
    <w:rsid w:val="00B90F52"/>
    <w:rsid w:val="00BA3405"/>
    <w:rsid w:val="00BB0339"/>
    <w:rsid w:val="00BC4167"/>
    <w:rsid w:val="00BD5694"/>
    <w:rsid w:val="00BF0435"/>
    <w:rsid w:val="00BF41FF"/>
    <w:rsid w:val="00BF7BAD"/>
    <w:rsid w:val="00C01A2D"/>
    <w:rsid w:val="00C167E5"/>
    <w:rsid w:val="00C36B01"/>
    <w:rsid w:val="00C44F43"/>
    <w:rsid w:val="00C50DFD"/>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rPr>
      <w:lang w:val="de-DE"/>
    </w:rPr>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paragraph" w:styleId="Caption">
    <w:name w:val="caption"/>
    <w:basedOn w:val="Normal"/>
    <w:next w:val="Normal"/>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DefaultParagraphFont"/>
    <w:uiPriority w:val="99"/>
    <w:unhideWhenUsed/>
    <w:rsid w:val="005C569A"/>
    <w:rPr>
      <w:color w:val="0000FF" w:themeColor="hyperlink"/>
      <w:u w:val="single"/>
    </w:rPr>
  </w:style>
  <w:style w:type="character" w:styleId="UnresolvedMention">
    <w:name w:val="Unresolved Mention"/>
    <w:basedOn w:val="DefaultParagraphFont"/>
    <w:uiPriority w:val="99"/>
    <w:semiHidden/>
    <w:unhideWhenUsed/>
    <w:rsid w:val="00332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ssetstore.unity.com/packages/2d/gui/icons/rpg-inventory-icons-566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assetstore.unity.com/packages/3d/props/potions-coin-and-box-of-pandora-pack-71778"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E506E"/>
    <w:rsid w:val="00337FCB"/>
    <w:rsid w:val="003E0AC4"/>
    <w:rsid w:val="003F5F06"/>
    <w:rsid w:val="00430BFB"/>
    <w:rsid w:val="004312B4"/>
    <w:rsid w:val="00434D1B"/>
    <w:rsid w:val="004B41AC"/>
    <w:rsid w:val="004B7C79"/>
    <w:rsid w:val="00575624"/>
    <w:rsid w:val="00661824"/>
    <w:rsid w:val="006A3C82"/>
    <w:rsid w:val="00815226"/>
    <w:rsid w:val="008B75D5"/>
    <w:rsid w:val="00AC61BD"/>
    <w:rsid w:val="00B0417A"/>
    <w:rsid w:val="00B047E3"/>
    <w:rsid w:val="00B51D42"/>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11</Pages>
  <Words>1314</Words>
  <Characters>7495</Characters>
  <Application>Microsoft Office Word</Application>
  <DocSecurity>0</DocSecurity>
  <Lines>62</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001</Company>
  <LinksUpToDate>false</LinksUpToDate>
  <CharactersWithSpaces>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surface6pro@emoerike.de</cp:lastModifiedBy>
  <cp:revision>161</cp:revision>
  <cp:lastPrinted>2021-07-02T14:23:00Z</cp:lastPrinted>
  <dcterms:created xsi:type="dcterms:W3CDTF">2015-07-07T22:25:00Z</dcterms:created>
  <dcterms:modified xsi:type="dcterms:W3CDTF">2021-08-23T10:57:00Z</dcterms:modified>
</cp:coreProperties>
</file>